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466" w:rsidRDefault="006E2426" w:rsidP="006E2426">
      <w:pPr>
        <w:pStyle w:val="a3"/>
        <w:jc w:val="right"/>
        <w:rPr>
          <w:noProof/>
        </w:rPr>
      </w:pPr>
      <w:r>
        <w:rPr>
          <w:noProof/>
        </w:rPr>
        <w:t>ПРОЕКТ</w:t>
      </w:r>
    </w:p>
    <w:p w:rsidR="006E2426" w:rsidRDefault="0003461C" w:rsidP="004F1B24">
      <w:pPr>
        <w:pStyle w:val="a3"/>
        <w:rPr>
          <w:noProof/>
        </w:rPr>
      </w:pPr>
      <w:r w:rsidRPr="00C9027A">
        <w:rPr>
          <w:noProof/>
          <w:sz w:val="26"/>
          <w:szCs w:val="26"/>
        </w:rPr>
        <w:drawing>
          <wp:inline distT="0" distB="0" distL="0" distR="0" wp14:anchorId="628CEBFF" wp14:editId="53468FC5">
            <wp:extent cx="516890" cy="62039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4F1B24" w:rsidRPr="006E4E43" w:rsidTr="0081479E">
        <w:trPr>
          <w:trHeight w:val="365"/>
        </w:trPr>
        <w:tc>
          <w:tcPr>
            <w:tcW w:w="9356" w:type="dxa"/>
            <w:hideMark/>
          </w:tcPr>
          <w:p w:rsidR="004F1B24" w:rsidRPr="006E4E43" w:rsidRDefault="004F1B24" w:rsidP="004F1B24">
            <w:pPr>
              <w:spacing w:line="360" w:lineRule="auto"/>
              <w:jc w:val="center"/>
            </w:pPr>
            <w:r w:rsidRPr="006E4E43">
              <w:t>РОССИЙСКАЯ ФЕДЕРАЦИЯ</w:t>
            </w:r>
          </w:p>
          <w:p w:rsidR="004F1B24" w:rsidRPr="006E4E43" w:rsidRDefault="004F1B24" w:rsidP="004F1B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E4E43">
              <w:rPr>
                <w:szCs w:val="26"/>
              </w:rPr>
              <w:t>КРАСНОЯРСКИЙ КРАЙ</w:t>
            </w:r>
          </w:p>
        </w:tc>
      </w:tr>
      <w:tr w:rsidR="004F1B24" w:rsidRPr="006E4E43" w:rsidTr="0081479E">
        <w:trPr>
          <w:trHeight w:val="365"/>
        </w:trPr>
        <w:tc>
          <w:tcPr>
            <w:tcW w:w="9356" w:type="dxa"/>
            <w:hideMark/>
          </w:tcPr>
          <w:p w:rsidR="004F1B24" w:rsidRPr="006E4E43" w:rsidRDefault="004F1B24" w:rsidP="004F1B2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E4E43">
              <w:rPr>
                <w:szCs w:val="26"/>
              </w:rPr>
              <w:t>НОРИЛЬСКИЙ ГОРОДСКОЙ СОВЕТ ДЕПУТАТОВ</w:t>
            </w:r>
          </w:p>
        </w:tc>
      </w:tr>
      <w:tr w:rsidR="004F1B24" w:rsidRPr="006E4E43" w:rsidTr="0081479E">
        <w:trPr>
          <w:trHeight w:val="684"/>
        </w:trPr>
        <w:tc>
          <w:tcPr>
            <w:tcW w:w="9356" w:type="dxa"/>
            <w:hideMark/>
          </w:tcPr>
          <w:p w:rsidR="004F1B24" w:rsidRPr="006E4E43" w:rsidRDefault="004F1B24" w:rsidP="004F1B24">
            <w:pPr>
              <w:tabs>
                <w:tab w:val="left" w:pos="10308"/>
              </w:tabs>
              <w:spacing w:line="360" w:lineRule="auto"/>
              <w:jc w:val="center"/>
              <w:outlineLvl w:val="5"/>
              <w:rPr>
                <w:bCs/>
                <w:spacing w:val="20"/>
                <w:sz w:val="16"/>
                <w:szCs w:val="16"/>
              </w:rPr>
            </w:pPr>
          </w:p>
          <w:p w:rsidR="004F1B24" w:rsidRPr="006E4E43" w:rsidRDefault="004F1B24" w:rsidP="004F1B24">
            <w:pPr>
              <w:tabs>
                <w:tab w:val="left" w:pos="10308"/>
              </w:tabs>
              <w:spacing w:line="360" w:lineRule="auto"/>
              <w:jc w:val="center"/>
              <w:outlineLvl w:val="5"/>
              <w:rPr>
                <w:bCs/>
                <w:spacing w:val="20"/>
                <w:sz w:val="32"/>
              </w:rPr>
            </w:pPr>
            <w:r w:rsidRPr="006E4E43">
              <w:rPr>
                <w:bCs/>
                <w:spacing w:val="20"/>
                <w:sz w:val="32"/>
                <w:szCs w:val="32"/>
              </w:rPr>
              <w:t>Р Е Ш Е Н</w:t>
            </w:r>
            <w:r w:rsidRPr="006E4E43">
              <w:rPr>
                <w:bCs/>
                <w:spacing w:val="20"/>
                <w:sz w:val="32"/>
              </w:rPr>
              <w:t xml:space="preserve"> И Е</w:t>
            </w:r>
          </w:p>
        </w:tc>
      </w:tr>
    </w:tbl>
    <w:p w:rsidR="00287466" w:rsidRPr="00A4029E" w:rsidRDefault="00287466" w:rsidP="00287466">
      <w:pPr>
        <w:suppressAutoHyphens/>
        <w:ind w:firstLine="567"/>
        <w:rPr>
          <w:szCs w:val="26"/>
        </w:rPr>
      </w:pPr>
    </w:p>
    <w:p w:rsidR="004F1B24" w:rsidRDefault="00603B80" w:rsidP="004F1B24">
      <w:r>
        <w:t>«____»_________202</w:t>
      </w:r>
      <w:r w:rsidR="00D25EC7">
        <w:t>3</w:t>
      </w:r>
      <w:r w:rsidR="004F1B24">
        <w:t xml:space="preserve">                                                             </w:t>
      </w:r>
      <w:r w:rsidR="003020E5">
        <w:t xml:space="preserve">                                 №___</w:t>
      </w:r>
    </w:p>
    <w:p w:rsidR="00C95899" w:rsidRDefault="00C95899" w:rsidP="00DC4B60">
      <w:pPr>
        <w:rPr>
          <w:szCs w:val="26"/>
        </w:rPr>
      </w:pPr>
    </w:p>
    <w:p w:rsidR="00430E7C" w:rsidRPr="00430E7C" w:rsidRDefault="00D25EC7" w:rsidP="00430E7C">
      <w:pPr>
        <w:jc w:val="center"/>
        <w:rPr>
          <w:szCs w:val="26"/>
        </w:rPr>
      </w:pPr>
      <w:r>
        <w:rPr>
          <w:szCs w:val="26"/>
        </w:rPr>
        <w:t>О внесении изменений</w:t>
      </w:r>
      <w:r w:rsidR="00287466" w:rsidRPr="00C24179">
        <w:rPr>
          <w:szCs w:val="26"/>
        </w:rPr>
        <w:t xml:space="preserve"> в решение </w:t>
      </w:r>
      <w:r w:rsidR="006E2426" w:rsidRPr="00C24179">
        <w:rPr>
          <w:szCs w:val="26"/>
        </w:rPr>
        <w:t>Г</w:t>
      </w:r>
      <w:r w:rsidR="00287466" w:rsidRPr="00C24179">
        <w:rPr>
          <w:szCs w:val="26"/>
        </w:rPr>
        <w:t xml:space="preserve">ородского Совета </w:t>
      </w:r>
      <w:r w:rsidR="00430E7C">
        <w:rPr>
          <w:szCs w:val="26"/>
        </w:rPr>
        <w:t>от 20.09.2011 №</w:t>
      </w:r>
      <w:r w:rsidR="00430E7C" w:rsidRPr="00430E7C">
        <w:rPr>
          <w:szCs w:val="26"/>
        </w:rPr>
        <w:t xml:space="preserve"> 35-842</w:t>
      </w:r>
    </w:p>
    <w:p w:rsidR="00287466" w:rsidRPr="00C24179" w:rsidRDefault="00430E7C" w:rsidP="00430E7C">
      <w:pPr>
        <w:jc w:val="center"/>
        <w:rPr>
          <w:szCs w:val="26"/>
        </w:rPr>
      </w:pPr>
      <w:r>
        <w:rPr>
          <w:szCs w:val="26"/>
        </w:rPr>
        <w:t>«</w:t>
      </w:r>
      <w:r w:rsidR="004449E0">
        <w:rPr>
          <w:szCs w:val="26"/>
        </w:rPr>
        <w:t>Об утверждении Положения о К</w:t>
      </w:r>
      <w:r w:rsidRPr="00430E7C">
        <w:rPr>
          <w:szCs w:val="26"/>
        </w:rPr>
        <w:t>онтрольно-счетной палате города Норильска</w:t>
      </w:r>
      <w:r>
        <w:rPr>
          <w:szCs w:val="26"/>
        </w:rPr>
        <w:t>»</w:t>
      </w:r>
    </w:p>
    <w:p w:rsidR="00C95899" w:rsidRPr="00A4029E" w:rsidRDefault="00C95899" w:rsidP="00287466">
      <w:pPr>
        <w:suppressAutoHyphens/>
        <w:rPr>
          <w:szCs w:val="26"/>
        </w:rPr>
      </w:pPr>
    </w:p>
    <w:p w:rsidR="008216CF" w:rsidRPr="004F1B24" w:rsidRDefault="00850C17" w:rsidP="00850C17">
      <w:pPr>
        <w:autoSpaceDE w:val="0"/>
        <w:autoSpaceDN w:val="0"/>
        <w:adjustRightInd w:val="0"/>
        <w:ind w:firstLine="709"/>
        <w:rPr>
          <w:szCs w:val="26"/>
        </w:rPr>
      </w:pPr>
      <w:r>
        <w:t xml:space="preserve">В соответствии с </w:t>
      </w:r>
      <w:r>
        <w:rPr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430E7C">
        <w:rPr>
          <w:szCs w:val="26"/>
        </w:rPr>
        <w:t>Федеральным</w:t>
      </w:r>
      <w:r w:rsidR="00430E7C" w:rsidRPr="00430E7C">
        <w:rPr>
          <w:szCs w:val="26"/>
        </w:rPr>
        <w:t xml:space="preserve"> закон</w:t>
      </w:r>
      <w:r w:rsidR="00430E7C">
        <w:rPr>
          <w:szCs w:val="26"/>
        </w:rPr>
        <w:t>ом от 07.02.2011 № 6-ФЗ «</w:t>
      </w:r>
      <w:r w:rsidR="00430E7C" w:rsidRPr="00430E7C">
        <w:rPr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</w:t>
      </w:r>
      <w:r w:rsidR="00430E7C">
        <w:rPr>
          <w:szCs w:val="26"/>
        </w:rPr>
        <w:t>бразований»</w:t>
      </w:r>
      <w:r w:rsidR="00430E7C" w:rsidRPr="00430E7C">
        <w:rPr>
          <w:szCs w:val="26"/>
        </w:rPr>
        <w:t>,</w:t>
      </w:r>
      <w:r w:rsidR="00430E7C">
        <w:rPr>
          <w:szCs w:val="26"/>
        </w:rPr>
        <w:t xml:space="preserve"> </w:t>
      </w:r>
      <w:r w:rsidR="00430E7C" w:rsidRPr="00430E7C">
        <w:rPr>
          <w:szCs w:val="26"/>
        </w:rPr>
        <w:t>Устав</w:t>
      </w:r>
      <w:r w:rsidR="00430E7C">
        <w:rPr>
          <w:szCs w:val="26"/>
        </w:rPr>
        <w:t>ом</w:t>
      </w:r>
      <w:r w:rsidR="00430E7C" w:rsidRPr="00430E7C">
        <w:rPr>
          <w:szCs w:val="26"/>
        </w:rPr>
        <w:t xml:space="preserve"> </w:t>
      </w:r>
      <w:r w:rsidR="00603B80">
        <w:rPr>
          <w:szCs w:val="26"/>
        </w:rPr>
        <w:t>городского округа город Норильск Красноярского края</w:t>
      </w:r>
      <w:r w:rsidR="004F1B24" w:rsidRPr="004F1B24">
        <w:rPr>
          <w:szCs w:val="26"/>
        </w:rPr>
        <w:t xml:space="preserve">, </w:t>
      </w:r>
      <w:r w:rsidR="009F0042">
        <w:rPr>
          <w:szCs w:val="26"/>
        </w:rPr>
        <w:t>Г</w:t>
      </w:r>
      <w:r w:rsidR="004F1B24" w:rsidRPr="004F1B24">
        <w:rPr>
          <w:szCs w:val="26"/>
        </w:rPr>
        <w:t xml:space="preserve">ородской Совет </w:t>
      </w:r>
    </w:p>
    <w:p w:rsidR="006E2426" w:rsidRDefault="006E2426" w:rsidP="00850C17">
      <w:pPr>
        <w:suppressAutoHyphens/>
        <w:ind w:firstLine="709"/>
        <w:rPr>
          <w:b/>
          <w:szCs w:val="26"/>
        </w:rPr>
      </w:pPr>
    </w:p>
    <w:p w:rsidR="00287466" w:rsidRPr="00850C17" w:rsidRDefault="00287466" w:rsidP="00B47FB0">
      <w:pPr>
        <w:suppressAutoHyphens/>
        <w:ind w:firstLine="709"/>
        <w:rPr>
          <w:b/>
          <w:szCs w:val="26"/>
        </w:rPr>
      </w:pPr>
      <w:r w:rsidRPr="00850C17">
        <w:rPr>
          <w:b/>
          <w:szCs w:val="26"/>
        </w:rPr>
        <w:t>РЕШИЛ:</w:t>
      </w:r>
    </w:p>
    <w:p w:rsidR="00287466" w:rsidRPr="00F548D1" w:rsidRDefault="00287466" w:rsidP="00287466">
      <w:pPr>
        <w:suppressAutoHyphens/>
        <w:ind w:firstLine="567"/>
        <w:rPr>
          <w:szCs w:val="26"/>
        </w:rPr>
      </w:pPr>
    </w:p>
    <w:p w:rsidR="00922377" w:rsidRPr="003020E5" w:rsidRDefault="006E2426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 xml:space="preserve">1. </w:t>
      </w:r>
      <w:r w:rsidR="003F11C9" w:rsidRPr="003020E5">
        <w:rPr>
          <w:szCs w:val="26"/>
        </w:rPr>
        <w:t xml:space="preserve">Внести в </w:t>
      </w:r>
      <w:r w:rsidR="00D25EC7" w:rsidRPr="003020E5">
        <w:rPr>
          <w:szCs w:val="26"/>
        </w:rPr>
        <w:t>Положение</w:t>
      </w:r>
      <w:r w:rsidR="004449E0" w:rsidRPr="003020E5">
        <w:rPr>
          <w:szCs w:val="26"/>
        </w:rPr>
        <w:t xml:space="preserve"> о К</w:t>
      </w:r>
      <w:r w:rsidR="00430E7C" w:rsidRPr="003020E5">
        <w:rPr>
          <w:szCs w:val="26"/>
        </w:rPr>
        <w:t>онтрольно-счетной палате города Норильска</w:t>
      </w:r>
      <w:r w:rsidR="00D25EC7" w:rsidRPr="003020E5">
        <w:rPr>
          <w:szCs w:val="26"/>
        </w:rPr>
        <w:t>, утвержденное решением Городского Совета от 20.09.2011 № 35-842 (далее – Положение)</w:t>
      </w:r>
      <w:r w:rsidR="009F0042">
        <w:rPr>
          <w:szCs w:val="26"/>
        </w:rPr>
        <w:t>,</w:t>
      </w:r>
      <w:r w:rsidR="00D25EC7" w:rsidRPr="003020E5">
        <w:rPr>
          <w:szCs w:val="26"/>
        </w:rPr>
        <w:t xml:space="preserve"> следующие изменения.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1.1.</w:t>
      </w:r>
      <w:r w:rsidRPr="003020E5">
        <w:rPr>
          <w:szCs w:val="26"/>
        </w:rPr>
        <w:tab/>
        <w:t>Пункт 4.2. Положения изложить в следующей редакции: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 xml:space="preserve">«4.2. В состав аппарата Контрольно-счетной палаты входят инспекторы и иные штатные работники. 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На инспекторов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палаты.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К инспекторам Контрольно-счетной палаты относятся должности муниципальной службы: консультант – юрист, инспектор, главный специалист.».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1.2.</w:t>
      </w:r>
      <w:r w:rsidRPr="003020E5">
        <w:rPr>
          <w:szCs w:val="26"/>
        </w:rPr>
        <w:tab/>
        <w:t>Пункт 4.3 Положения изложить в следующей редакции: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«4.3. Должности председателя, аудиторов Контрольно-счетной палаты относятся к муниципальным должностям муниципального образования город Норильск. Должности муниципальных служащих Контрольно-счетной палаты устанавливаются в соответствии с реестром должностей муниципальной службы распоряжением председателя. Должности иных работников Контрольно-счетной палаты устанавливаются штатным расписанием Контрольно-счетной палаты.».</w:t>
      </w:r>
    </w:p>
    <w:p w:rsidR="003020E5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1.3.</w:t>
      </w:r>
      <w:r w:rsidRPr="003020E5">
        <w:rPr>
          <w:szCs w:val="26"/>
        </w:rPr>
        <w:tab/>
        <w:t>Пункт 4.6 Положения изложить в следующей редакции:</w:t>
      </w:r>
    </w:p>
    <w:p w:rsid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 xml:space="preserve">«4.6. В Контрольно-счетной палате образуется Коллегия Контрольно-счетной палаты (далее - Коллегия), в состав которой входят председатель, аудиторы, а также по решению председателя могут входить инспекторы и иные штатные работники </w:t>
      </w:r>
      <w:r w:rsidRPr="003020E5">
        <w:rPr>
          <w:szCs w:val="26"/>
        </w:rPr>
        <w:lastRenderedPageBreak/>
        <w:t>Контрольно-счетной палаты. Персональный состав Коллегии утверждается председателем.».</w:t>
      </w:r>
    </w:p>
    <w:p w:rsidR="003B00E9" w:rsidRDefault="003B00E9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1.4. Абзацы восьмой, девятый пункта 5.3 Положения изложить в следующей редакции:</w:t>
      </w:r>
    </w:p>
    <w:p w:rsidR="003B00E9" w:rsidRPr="003B00E9" w:rsidRDefault="003B00E9" w:rsidP="003B00E9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«</w:t>
      </w:r>
      <w:r w:rsidRPr="003B00E9">
        <w:rPr>
          <w:szCs w:val="26"/>
        </w:rPr>
        <w:t>д) согласие на обработку персональных данных кандидата (приложение 2).</w:t>
      </w:r>
    </w:p>
    <w:p w:rsidR="003B00E9" w:rsidRDefault="003B00E9" w:rsidP="003B00E9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B00E9">
        <w:rPr>
          <w:szCs w:val="26"/>
        </w:rPr>
        <w:t>Не позднее дня, предшествующему дню рассмотрения сессией Городского Совета представленной кандидатуры на должность председателя Контрольно-счетной палаты</w:t>
      </w:r>
      <w:r w:rsidR="009F0042">
        <w:rPr>
          <w:szCs w:val="26"/>
        </w:rPr>
        <w:t>,</w:t>
      </w:r>
      <w:r w:rsidRPr="003B00E9">
        <w:rPr>
          <w:szCs w:val="26"/>
        </w:rPr>
        <w:t xml:space="preserve"> в Городской Совет должны быть представлены сведения, подтверждающие направление кандидатом Губернатору Красноярского края сведений о доходах, расходах, об имуществе и обязательствах имущественного характера в соответствии с 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  <w:r>
        <w:rPr>
          <w:szCs w:val="26"/>
        </w:rPr>
        <w:t>».</w:t>
      </w:r>
    </w:p>
    <w:p w:rsidR="003B00E9" w:rsidRDefault="003B00E9" w:rsidP="003B00E9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 xml:space="preserve">1.5. </w:t>
      </w:r>
      <w:r w:rsidRPr="003B00E9">
        <w:rPr>
          <w:szCs w:val="26"/>
        </w:rPr>
        <w:t>Абзацы восьмой, девятый пункта 5.</w:t>
      </w:r>
      <w:r>
        <w:rPr>
          <w:szCs w:val="26"/>
        </w:rPr>
        <w:t>9</w:t>
      </w:r>
      <w:r w:rsidRPr="003B00E9">
        <w:rPr>
          <w:szCs w:val="26"/>
        </w:rPr>
        <w:t xml:space="preserve"> Положения изложить в следующей редакции:</w:t>
      </w:r>
    </w:p>
    <w:p w:rsidR="003B00E9" w:rsidRPr="003B00E9" w:rsidRDefault="003B00E9" w:rsidP="003B00E9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«</w:t>
      </w:r>
      <w:r w:rsidRPr="003B00E9">
        <w:rPr>
          <w:szCs w:val="26"/>
        </w:rPr>
        <w:t>д) согласие на обработку персональных данных кандидата (приложение 2).</w:t>
      </w:r>
    </w:p>
    <w:p w:rsidR="003B00E9" w:rsidRDefault="003B00E9" w:rsidP="003B00E9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B00E9">
        <w:rPr>
          <w:szCs w:val="26"/>
        </w:rPr>
        <w:t>Не позднее дня, предшествующему дню рассмотрения сессией Городского Совета представленной кандидатуры на должность аудитора Контрольно-счетной палаты</w:t>
      </w:r>
      <w:r w:rsidR="009F0042">
        <w:rPr>
          <w:szCs w:val="26"/>
        </w:rPr>
        <w:t xml:space="preserve">, </w:t>
      </w:r>
      <w:r w:rsidRPr="003B00E9">
        <w:rPr>
          <w:szCs w:val="26"/>
        </w:rPr>
        <w:t>в Городской Совет должны быть представлены сведения, подтверждающие направление кандидатом Губернатору Красноярского края сведений о доходах, расходах, об имуществе и обязательствах имущественного характера в соответствии с Законом Красноярского края от 19.12.2017 № 4-1264 «О представлении гражданами, претендующими на замещение муниципальных должностей, должности главы (руководителя) местной администрации по контракту,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сведений».</w:t>
      </w:r>
      <w:r>
        <w:rPr>
          <w:szCs w:val="26"/>
        </w:rPr>
        <w:t>».</w:t>
      </w:r>
    </w:p>
    <w:p w:rsidR="009F0042" w:rsidRDefault="009F0042" w:rsidP="009F004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1.6. В пункте 7.2 Положения:</w:t>
      </w:r>
    </w:p>
    <w:p w:rsidR="009F0042" w:rsidRDefault="009F0042" w:rsidP="009F004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- в подпункте 7.2.3 слова «</w:t>
      </w:r>
      <w:r w:rsidRPr="009F0042">
        <w:rPr>
          <w:szCs w:val="26"/>
        </w:rPr>
        <w:t>утверждает должностные инструкции</w:t>
      </w:r>
      <w:r>
        <w:rPr>
          <w:szCs w:val="26"/>
        </w:rPr>
        <w:t>» заменить словами «</w:t>
      </w:r>
      <w:r w:rsidRPr="009F0042">
        <w:rPr>
          <w:szCs w:val="26"/>
        </w:rPr>
        <w:t>утверждает штатное расписание Контрольно-счетной палаты, должностные инструкции</w:t>
      </w:r>
      <w:r>
        <w:rPr>
          <w:szCs w:val="26"/>
        </w:rPr>
        <w:t>»;</w:t>
      </w:r>
    </w:p>
    <w:p w:rsidR="009F0042" w:rsidRPr="003020E5" w:rsidRDefault="009F0042" w:rsidP="009F0042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- в подпункте 7.2.4 слова «</w:t>
      </w:r>
      <w:r w:rsidR="00E76F4D" w:rsidRPr="00E76F4D">
        <w:rPr>
          <w:szCs w:val="26"/>
        </w:rPr>
        <w:t>в отношении иных работников Контрольно-счетной палаты</w:t>
      </w:r>
      <w:r>
        <w:rPr>
          <w:szCs w:val="26"/>
        </w:rPr>
        <w:t>» заменить словами «</w:t>
      </w:r>
      <w:r w:rsidR="00E76F4D" w:rsidRPr="00E76F4D">
        <w:rPr>
          <w:szCs w:val="26"/>
        </w:rPr>
        <w:t>в отношении иных работников Контрольно-счетной палаты, а также лиц, замещающих муниципальные должности,</w:t>
      </w:r>
      <w:r>
        <w:rPr>
          <w:szCs w:val="26"/>
        </w:rPr>
        <w:t>».</w:t>
      </w:r>
    </w:p>
    <w:p w:rsidR="003020E5" w:rsidRPr="003020E5" w:rsidRDefault="009F0042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>
        <w:rPr>
          <w:szCs w:val="26"/>
        </w:rPr>
        <w:t>1.7</w:t>
      </w:r>
      <w:r w:rsidR="003020E5" w:rsidRPr="003020E5">
        <w:rPr>
          <w:szCs w:val="26"/>
        </w:rPr>
        <w:t>.</w:t>
      </w:r>
      <w:r w:rsidR="003020E5" w:rsidRPr="003020E5">
        <w:rPr>
          <w:szCs w:val="26"/>
        </w:rPr>
        <w:tab/>
        <w:t>В пункте 9.2 Положения слова «, замещающих должности муниципальной службы» исключить.</w:t>
      </w:r>
    </w:p>
    <w:p w:rsidR="00D25EC7" w:rsidRPr="003020E5" w:rsidRDefault="003020E5" w:rsidP="003020E5">
      <w:pPr>
        <w:autoSpaceDE w:val="0"/>
        <w:autoSpaceDN w:val="0"/>
        <w:adjustRightInd w:val="0"/>
        <w:ind w:firstLine="709"/>
        <w:outlineLvl w:val="0"/>
        <w:rPr>
          <w:szCs w:val="26"/>
        </w:rPr>
      </w:pPr>
      <w:r w:rsidRPr="003020E5">
        <w:rPr>
          <w:szCs w:val="26"/>
        </w:rPr>
        <w:t>2.</w:t>
      </w:r>
      <w:r w:rsidRPr="003020E5">
        <w:rPr>
          <w:szCs w:val="26"/>
        </w:rPr>
        <w:tab/>
        <w:t>Утвердить Структуру и штатную численность Контрольно-счетной палаты города Норильска в редакции согласно приложению к настоящему решению.</w:t>
      </w:r>
    </w:p>
    <w:p w:rsidR="00660378" w:rsidRPr="003020E5" w:rsidRDefault="003020E5" w:rsidP="003020E5">
      <w:pPr>
        <w:ind w:firstLine="709"/>
        <w:contextualSpacing/>
        <w:rPr>
          <w:szCs w:val="26"/>
        </w:rPr>
      </w:pPr>
      <w:r w:rsidRPr="003020E5">
        <w:rPr>
          <w:szCs w:val="26"/>
        </w:rPr>
        <w:t>3</w:t>
      </w:r>
      <w:r w:rsidR="003E3AEA" w:rsidRPr="003020E5">
        <w:rPr>
          <w:szCs w:val="26"/>
        </w:rPr>
        <w:t xml:space="preserve">. Настоящее решение вступает в силу </w:t>
      </w:r>
      <w:r w:rsidR="00430E7C" w:rsidRPr="003020E5">
        <w:rPr>
          <w:szCs w:val="26"/>
        </w:rPr>
        <w:t xml:space="preserve">через </w:t>
      </w:r>
      <w:r w:rsidRPr="003020E5">
        <w:rPr>
          <w:szCs w:val="26"/>
        </w:rPr>
        <w:t>десять</w:t>
      </w:r>
      <w:r w:rsidR="00430E7C" w:rsidRPr="003020E5">
        <w:rPr>
          <w:szCs w:val="26"/>
        </w:rPr>
        <w:t xml:space="preserve"> дней со дня опубликован</w:t>
      </w:r>
      <w:r w:rsidR="00E76F4D">
        <w:rPr>
          <w:szCs w:val="26"/>
        </w:rPr>
        <w:t>ия в газете «Заполярная правда» и распространяет свое действие по пунктам 1.4, 1.5 настоящего решения</w:t>
      </w:r>
      <w:r w:rsidR="00B47FB0">
        <w:rPr>
          <w:szCs w:val="26"/>
        </w:rPr>
        <w:t xml:space="preserve"> на правоотношения, возникшие </w:t>
      </w:r>
      <w:r w:rsidR="00E97D18">
        <w:rPr>
          <w:szCs w:val="26"/>
        </w:rPr>
        <w:t>со дня принятия настоящего решения.</w:t>
      </w:r>
    </w:p>
    <w:p w:rsidR="003E3AEA" w:rsidRDefault="003E3AEA" w:rsidP="003020E5">
      <w:pPr>
        <w:ind w:firstLine="709"/>
        <w:rPr>
          <w:szCs w:val="26"/>
        </w:rPr>
      </w:pPr>
    </w:p>
    <w:p w:rsidR="00660378" w:rsidRPr="00331D38" w:rsidRDefault="00660378" w:rsidP="003E3AEA">
      <w:pPr>
        <w:rPr>
          <w:szCs w:val="26"/>
        </w:rPr>
      </w:pPr>
      <w:bookmarkStart w:id="0" w:name="_GoBack"/>
      <w:bookmarkEnd w:id="0"/>
    </w:p>
    <w:tbl>
      <w:tblPr>
        <w:tblW w:w="9498" w:type="dxa"/>
        <w:tblLook w:val="04A0" w:firstRow="1" w:lastRow="0" w:firstColumn="1" w:lastColumn="0" w:noHBand="0" w:noVBand="1"/>
      </w:tblPr>
      <w:tblGrid>
        <w:gridCol w:w="4530"/>
        <w:gridCol w:w="4968"/>
      </w:tblGrid>
      <w:tr w:rsidR="003E3AEA" w:rsidRPr="00985A30" w:rsidTr="00317E2A">
        <w:tc>
          <w:tcPr>
            <w:tcW w:w="4530" w:type="dxa"/>
            <w:shd w:val="clear" w:color="auto" w:fill="auto"/>
          </w:tcPr>
          <w:p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985A30">
              <w:rPr>
                <w:szCs w:val="26"/>
              </w:rPr>
              <w:t xml:space="preserve">Председатель Городского Совета </w:t>
            </w:r>
          </w:p>
          <w:p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jc w:val="left"/>
              <w:rPr>
                <w:szCs w:val="26"/>
              </w:rPr>
            </w:pPr>
            <w:r w:rsidRPr="00985A30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968" w:type="dxa"/>
            <w:shd w:val="clear" w:color="auto" w:fill="auto"/>
          </w:tcPr>
          <w:p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 w:rsidRPr="00985A30">
              <w:rPr>
                <w:szCs w:val="26"/>
              </w:rPr>
              <w:t xml:space="preserve">        Глава города Норильска</w:t>
            </w:r>
          </w:p>
          <w:p w:rsidR="003E3AEA" w:rsidRPr="00985A30" w:rsidRDefault="003E3AEA" w:rsidP="00317E2A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:rsidR="003E3AEA" w:rsidRPr="00985A30" w:rsidRDefault="003E3AEA" w:rsidP="00603B80">
            <w:pPr>
              <w:widowControl w:val="0"/>
              <w:autoSpaceDE w:val="0"/>
              <w:autoSpaceDN w:val="0"/>
              <w:adjustRightInd w:val="0"/>
              <w:ind w:left="1027"/>
              <w:jc w:val="right"/>
              <w:rPr>
                <w:szCs w:val="26"/>
              </w:rPr>
            </w:pPr>
            <w:r w:rsidRPr="00985A30">
              <w:rPr>
                <w:szCs w:val="26"/>
              </w:rPr>
              <w:t xml:space="preserve">                        </w:t>
            </w:r>
            <w:r w:rsidR="00603B80">
              <w:rPr>
                <w:szCs w:val="26"/>
              </w:rPr>
              <w:t>Д.В. Карасев</w:t>
            </w:r>
          </w:p>
        </w:tc>
      </w:tr>
    </w:tbl>
    <w:p w:rsidR="003E3AEA" w:rsidRPr="003E3AEA" w:rsidRDefault="003E3AEA" w:rsidP="003E3AEA">
      <w:pPr>
        <w:autoSpaceDE w:val="0"/>
        <w:autoSpaceDN w:val="0"/>
        <w:adjustRightInd w:val="0"/>
        <w:rPr>
          <w:szCs w:val="26"/>
        </w:rPr>
      </w:pPr>
    </w:p>
    <w:sectPr w:rsidR="003E3AEA" w:rsidRPr="003E3AEA" w:rsidSect="00B47FB0">
      <w:pgSz w:w="11906" w:h="16838"/>
      <w:pgMar w:top="567" w:right="849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F00" w:rsidRDefault="00056F00" w:rsidP="005A7344">
      <w:r>
        <w:separator/>
      </w:r>
    </w:p>
  </w:endnote>
  <w:endnote w:type="continuationSeparator" w:id="0">
    <w:p w:rsidR="00056F00" w:rsidRDefault="00056F00" w:rsidP="005A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F00" w:rsidRDefault="00056F00" w:rsidP="005A7344">
      <w:r>
        <w:separator/>
      </w:r>
    </w:p>
  </w:footnote>
  <w:footnote w:type="continuationSeparator" w:id="0">
    <w:p w:rsidR="00056F00" w:rsidRDefault="00056F00" w:rsidP="005A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D23E0"/>
    <w:multiLevelType w:val="hybridMultilevel"/>
    <w:tmpl w:val="5D727BC8"/>
    <w:lvl w:ilvl="0" w:tplc="E1201E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145DB6"/>
    <w:multiLevelType w:val="hybridMultilevel"/>
    <w:tmpl w:val="85B0522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A320FA"/>
    <w:multiLevelType w:val="singleLevel"/>
    <w:tmpl w:val="B7BACBC4"/>
    <w:lvl w:ilvl="0">
      <w:start w:val="2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3">
    <w:nsid w:val="2C637DE5"/>
    <w:multiLevelType w:val="multilevel"/>
    <w:tmpl w:val="287A2CF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01B0279"/>
    <w:multiLevelType w:val="multilevel"/>
    <w:tmpl w:val="08805E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>
    <w:nsid w:val="40AD756A"/>
    <w:multiLevelType w:val="hybridMultilevel"/>
    <w:tmpl w:val="7426305A"/>
    <w:lvl w:ilvl="0" w:tplc="9E34AD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0675E7"/>
    <w:multiLevelType w:val="multilevel"/>
    <w:tmpl w:val="CB2294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B2347E6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1835635"/>
    <w:multiLevelType w:val="hybridMultilevel"/>
    <w:tmpl w:val="2E6079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563630"/>
    <w:multiLevelType w:val="multilevel"/>
    <w:tmpl w:val="38A8099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AD7283F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E647B7A"/>
    <w:multiLevelType w:val="hybridMultilevel"/>
    <w:tmpl w:val="02D85D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610C"/>
    <w:multiLevelType w:val="hybridMultilevel"/>
    <w:tmpl w:val="DD42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B13A4"/>
    <w:multiLevelType w:val="multilevel"/>
    <w:tmpl w:val="B1ACC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39E4BD2"/>
    <w:multiLevelType w:val="hybridMultilevel"/>
    <w:tmpl w:val="D494C0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1943EB"/>
    <w:multiLevelType w:val="hybridMultilevel"/>
    <w:tmpl w:val="EA681C12"/>
    <w:lvl w:ilvl="0" w:tplc="1C5C5A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7D004789"/>
    <w:multiLevelType w:val="hybridMultilevel"/>
    <w:tmpl w:val="DF88F558"/>
    <w:lvl w:ilvl="0" w:tplc="524CAAF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2"/>
  </w:num>
  <w:num w:numId="3">
    <w:abstractNumId w:val="15"/>
  </w:num>
  <w:num w:numId="4">
    <w:abstractNumId w:val="6"/>
  </w:num>
  <w:num w:numId="5">
    <w:abstractNumId w:val="8"/>
  </w:num>
  <w:num w:numId="6">
    <w:abstractNumId w:val="1"/>
  </w:num>
  <w:num w:numId="7">
    <w:abstractNumId w:val="17"/>
  </w:num>
  <w:num w:numId="8">
    <w:abstractNumId w:val="14"/>
  </w:num>
  <w:num w:numId="9">
    <w:abstractNumId w:val="16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9"/>
  </w:num>
  <w:num w:numId="15">
    <w:abstractNumId w:val="11"/>
  </w:num>
  <w:num w:numId="16">
    <w:abstractNumId w:val="7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466"/>
    <w:rsid w:val="00004A30"/>
    <w:rsid w:val="00010B16"/>
    <w:rsid w:val="0001425F"/>
    <w:rsid w:val="00031320"/>
    <w:rsid w:val="0003461C"/>
    <w:rsid w:val="00051E47"/>
    <w:rsid w:val="0005231A"/>
    <w:rsid w:val="00056C49"/>
    <w:rsid w:val="00056F00"/>
    <w:rsid w:val="00073E6B"/>
    <w:rsid w:val="00087111"/>
    <w:rsid w:val="00096DAE"/>
    <w:rsid w:val="000A29D2"/>
    <w:rsid w:val="000A6BD8"/>
    <w:rsid w:val="000B1A85"/>
    <w:rsid w:val="000B380B"/>
    <w:rsid w:val="000B40B0"/>
    <w:rsid w:val="000B5713"/>
    <w:rsid w:val="000B7EEB"/>
    <w:rsid w:val="000D0F26"/>
    <w:rsid w:val="0010388F"/>
    <w:rsid w:val="00106A0D"/>
    <w:rsid w:val="00110BA8"/>
    <w:rsid w:val="00122312"/>
    <w:rsid w:val="00125154"/>
    <w:rsid w:val="00127621"/>
    <w:rsid w:val="001302A3"/>
    <w:rsid w:val="00140DE8"/>
    <w:rsid w:val="00145EAD"/>
    <w:rsid w:val="001536F0"/>
    <w:rsid w:val="001544D4"/>
    <w:rsid w:val="00166DB7"/>
    <w:rsid w:val="00171954"/>
    <w:rsid w:val="0017294A"/>
    <w:rsid w:val="0017479C"/>
    <w:rsid w:val="00174CA7"/>
    <w:rsid w:val="00180F10"/>
    <w:rsid w:val="0018149B"/>
    <w:rsid w:val="00194748"/>
    <w:rsid w:val="001B1A2F"/>
    <w:rsid w:val="001B20A8"/>
    <w:rsid w:val="001B2AEB"/>
    <w:rsid w:val="001C13A1"/>
    <w:rsid w:val="001D0DAA"/>
    <w:rsid w:val="001D5264"/>
    <w:rsid w:val="001D6654"/>
    <w:rsid w:val="001E2460"/>
    <w:rsid w:val="001E7ACA"/>
    <w:rsid w:val="001F4F35"/>
    <w:rsid w:val="001F5F70"/>
    <w:rsid w:val="00204680"/>
    <w:rsid w:val="0020497D"/>
    <w:rsid w:val="00204ABC"/>
    <w:rsid w:val="00210EA7"/>
    <w:rsid w:val="002120D1"/>
    <w:rsid w:val="00214C1E"/>
    <w:rsid w:val="002215DD"/>
    <w:rsid w:val="002235BD"/>
    <w:rsid w:val="00234A4C"/>
    <w:rsid w:val="00252A96"/>
    <w:rsid w:val="00257EDD"/>
    <w:rsid w:val="00285FAE"/>
    <w:rsid w:val="00286965"/>
    <w:rsid w:val="00287466"/>
    <w:rsid w:val="00292F9A"/>
    <w:rsid w:val="00294E4B"/>
    <w:rsid w:val="002A313B"/>
    <w:rsid w:val="002B0DC1"/>
    <w:rsid w:val="002B1FA5"/>
    <w:rsid w:val="002B6AC3"/>
    <w:rsid w:val="002B6F5D"/>
    <w:rsid w:val="002C398C"/>
    <w:rsid w:val="002C629C"/>
    <w:rsid w:val="002D322D"/>
    <w:rsid w:val="002D5C0B"/>
    <w:rsid w:val="002D6979"/>
    <w:rsid w:val="002E2032"/>
    <w:rsid w:val="002E6007"/>
    <w:rsid w:val="002E67A6"/>
    <w:rsid w:val="002F4D78"/>
    <w:rsid w:val="002F4D9A"/>
    <w:rsid w:val="002F72D8"/>
    <w:rsid w:val="002F78D2"/>
    <w:rsid w:val="003020E5"/>
    <w:rsid w:val="003072E9"/>
    <w:rsid w:val="003129A2"/>
    <w:rsid w:val="00312DCC"/>
    <w:rsid w:val="00332B74"/>
    <w:rsid w:val="00334E98"/>
    <w:rsid w:val="0035026C"/>
    <w:rsid w:val="0035362A"/>
    <w:rsid w:val="003552D1"/>
    <w:rsid w:val="003628F0"/>
    <w:rsid w:val="00362CBF"/>
    <w:rsid w:val="003637A0"/>
    <w:rsid w:val="00384A30"/>
    <w:rsid w:val="00384DF0"/>
    <w:rsid w:val="00387871"/>
    <w:rsid w:val="00394F5D"/>
    <w:rsid w:val="003A0542"/>
    <w:rsid w:val="003A5F03"/>
    <w:rsid w:val="003A7E7C"/>
    <w:rsid w:val="003B00E9"/>
    <w:rsid w:val="003B1E19"/>
    <w:rsid w:val="003B4BB2"/>
    <w:rsid w:val="003B7F71"/>
    <w:rsid w:val="003C0A34"/>
    <w:rsid w:val="003C5F85"/>
    <w:rsid w:val="003C7B6D"/>
    <w:rsid w:val="003D1D70"/>
    <w:rsid w:val="003D6591"/>
    <w:rsid w:val="003E37FC"/>
    <w:rsid w:val="003E3AEA"/>
    <w:rsid w:val="003E65F8"/>
    <w:rsid w:val="003E6BD1"/>
    <w:rsid w:val="003F11C9"/>
    <w:rsid w:val="003F49A2"/>
    <w:rsid w:val="003F67B5"/>
    <w:rsid w:val="003F6805"/>
    <w:rsid w:val="003F691A"/>
    <w:rsid w:val="004004C2"/>
    <w:rsid w:val="00405C49"/>
    <w:rsid w:val="0041323A"/>
    <w:rsid w:val="0042501E"/>
    <w:rsid w:val="00430E7C"/>
    <w:rsid w:val="00437029"/>
    <w:rsid w:val="004417F0"/>
    <w:rsid w:val="004449E0"/>
    <w:rsid w:val="0044551B"/>
    <w:rsid w:val="00450E5F"/>
    <w:rsid w:val="00451845"/>
    <w:rsid w:val="00466E53"/>
    <w:rsid w:val="00470E40"/>
    <w:rsid w:val="00476C45"/>
    <w:rsid w:val="004772E0"/>
    <w:rsid w:val="004838B5"/>
    <w:rsid w:val="004850F5"/>
    <w:rsid w:val="0048781D"/>
    <w:rsid w:val="00492BED"/>
    <w:rsid w:val="004A061B"/>
    <w:rsid w:val="004A4518"/>
    <w:rsid w:val="004A5584"/>
    <w:rsid w:val="004A6204"/>
    <w:rsid w:val="004C0F7E"/>
    <w:rsid w:val="004C1FCD"/>
    <w:rsid w:val="004C5387"/>
    <w:rsid w:val="004D3522"/>
    <w:rsid w:val="004D63E5"/>
    <w:rsid w:val="004D69AB"/>
    <w:rsid w:val="004D7C31"/>
    <w:rsid w:val="004E07D7"/>
    <w:rsid w:val="004E138E"/>
    <w:rsid w:val="004E45B9"/>
    <w:rsid w:val="004F1B24"/>
    <w:rsid w:val="004F4D08"/>
    <w:rsid w:val="004F5B99"/>
    <w:rsid w:val="004F75E9"/>
    <w:rsid w:val="00500521"/>
    <w:rsid w:val="00501D85"/>
    <w:rsid w:val="00505F10"/>
    <w:rsid w:val="00507885"/>
    <w:rsid w:val="00507F6E"/>
    <w:rsid w:val="0051185A"/>
    <w:rsid w:val="00521903"/>
    <w:rsid w:val="00521A90"/>
    <w:rsid w:val="00522916"/>
    <w:rsid w:val="00526598"/>
    <w:rsid w:val="00530D99"/>
    <w:rsid w:val="005317F8"/>
    <w:rsid w:val="005341CC"/>
    <w:rsid w:val="00537828"/>
    <w:rsid w:val="005429DA"/>
    <w:rsid w:val="00543768"/>
    <w:rsid w:val="00547D22"/>
    <w:rsid w:val="00550A5A"/>
    <w:rsid w:val="00556F9E"/>
    <w:rsid w:val="00570868"/>
    <w:rsid w:val="005805F7"/>
    <w:rsid w:val="005815CA"/>
    <w:rsid w:val="00584C2F"/>
    <w:rsid w:val="00586B9E"/>
    <w:rsid w:val="005871DB"/>
    <w:rsid w:val="00592101"/>
    <w:rsid w:val="00593A9A"/>
    <w:rsid w:val="005943A0"/>
    <w:rsid w:val="00597B6B"/>
    <w:rsid w:val="005A3CD3"/>
    <w:rsid w:val="005A4B34"/>
    <w:rsid w:val="005A7344"/>
    <w:rsid w:val="005B40D4"/>
    <w:rsid w:val="005B55AD"/>
    <w:rsid w:val="005C2AE5"/>
    <w:rsid w:val="005C6C18"/>
    <w:rsid w:val="005D1596"/>
    <w:rsid w:val="005D424F"/>
    <w:rsid w:val="005D4BFE"/>
    <w:rsid w:val="005E2B15"/>
    <w:rsid w:val="005F133F"/>
    <w:rsid w:val="005F1E9D"/>
    <w:rsid w:val="005F5079"/>
    <w:rsid w:val="005F5ADA"/>
    <w:rsid w:val="00603B80"/>
    <w:rsid w:val="0060505C"/>
    <w:rsid w:val="00610715"/>
    <w:rsid w:val="0061727B"/>
    <w:rsid w:val="00617F13"/>
    <w:rsid w:val="00630E78"/>
    <w:rsid w:val="006310BC"/>
    <w:rsid w:val="00631618"/>
    <w:rsid w:val="00660378"/>
    <w:rsid w:val="00673F3A"/>
    <w:rsid w:val="00673F61"/>
    <w:rsid w:val="0067457D"/>
    <w:rsid w:val="006830B9"/>
    <w:rsid w:val="006853D0"/>
    <w:rsid w:val="006922ED"/>
    <w:rsid w:val="006955C2"/>
    <w:rsid w:val="00697196"/>
    <w:rsid w:val="006A1558"/>
    <w:rsid w:val="006A2288"/>
    <w:rsid w:val="006A64E8"/>
    <w:rsid w:val="006B3F35"/>
    <w:rsid w:val="006B6A2C"/>
    <w:rsid w:val="006C2541"/>
    <w:rsid w:val="006C3F0E"/>
    <w:rsid w:val="006C6C98"/>
    <w:rsid w:val="006C75C1"/>
    <w:rsid w:val="006D2103"/>
    <w:rsid w:val="006D2AA7"/>
    <w:rsid w:val="006D6C3A"/>
    <w:rsid w:val="006E2426"/>
    <w:rsid w:val="006E374C"/>
    <w:rsid w:val="006E44C5"/>
    <w:rsid w:val="006E768D"/>
    <w:rsid w:val="006F0100"/>
    <w:rsid w:val="006F39B3"/>
    <w:rsid w:val="006F7AC0"/>
    <w:rsid w:val="00725EFF"/>
    <w:rsid w:val="0072664E"/>
    <w:rsid w:val="00734C48"/>
    <w:rsid w:val="007361BD"/>
    <w:rsid w:val="00737F5D"/>
    <w:rsid w:val="00743B09"/>
    <w:rsid w:val="00752742"/>
    <w:rsid w:val="00752963"/>
    <w:rsid w:val="007715EA"/>
    <w:rsid w:val="00771C7F"/>
    <w:rsid w:val="00772967"/>
    <w:rsid w:val="00783793"/>
    <w:rsid w:val="00794A52"/>
    <w:rsid w:val="00797844"/>
    <w:rsid w:val="00797CB4"/>
    <w:rsid w:val="007A121D"/>
    <w:rsid w:val="007A18E9"/>
    <w:rsid w:val="007B6D9A"/>
    <w:rsid w:val="007C4690"/>
    <w:rsid w:val="007E5A00"/>
    <w:rsid w:val="007F3BB6"/>
    <w:rsid w:val="007F518C"/>
    <w:rsid w:val="007F65DF"/>
    <w:rsid w:val="00800E9C"/>
    <w:rsid w:val="008035E2"/>
    <w:rsid w:val="00803669"/>
    <w:rsid w:val="00813673"/>
    <w:rsid w:val="00820716"/>
    <w:rsid w:val="008216CF"/>
    <w:rsid w:val="008242AC"/>
    <w:rsid w:val="008266FA"/>
    <w:rsid w:val="008277EA"/>
    <w:rsid w:val="00827D07"/>
    <w:rsid w:val="008357A6"/>
    <w:rsid w:val="008465CF"/>
    <w:rsid w:val="00850167"/>
    <w:rsid w:val="0085022E"/>
    <w:rsid w:val="00850C17"/>
    <w:rsid w:val="00855653"/>
    <w:rsid w:val="00863CA8"/>
    <w:rsid w:val="0087046E"/>
    <w:rsid w:val="008730A2"/>
    <w:rsid w:val="008745AF"/>
    <w:rsid w:val="008814B1"/>
    <w:rsid w:val="008A7052"/>
    <w:rsid w:val="008B115C"/>
    <w:rsid w:val="008B417F"/>
    <w:rsid w:val="008B4D9A"/>
    <w:rsid w:val="008B79B6"/>
    <w:rsid w:val="008D0A3C"/>
    <w:rsid w:val="008D2A53"/>
    <w:rsid w:val="008D560F"/>
    <w:rsid w:val="008D67C2"/>
    <w:rsid w:val="008D7BD3"/>
    <w:rsid w:val="008E31DD"/>
    <w:rsid w:val="008F171E"/>
    <w:rsid w:val="008F4122"/>
    <w:rsid w:val="009000A2"/>
    <w:rsid w:val="00910528"/>
    <w:rsid w:val="00912826"/>
    <w:rsid w:val="009164BC"/>
    <w:rsid w:val="00922377"/>
    <w:rsid w:val="009306D3"/>
    <w:rsid w:val="00942EDD"/>
    <w:rsid w:val="00947AD7"/>
    <w:rsid w:val="00953EC5"/>
    <w:rsid w:val="009665E9"/>
    <w:rsid w:val="00976277"/>
    <w:rsid w:val="00976DBA"/>
    <w:rsid w:val="00977AE3"/>
    <w:rsid w:val="009832FC"/>
    <w:rsid w:val="00990E6B"/>
    <w:rsid w:val="00994420"/>
    <w:rsid w:val="009A3E91"/>
    <w:rsid w:val="009A607C"/>
    <w:rsid w:val="009B0D8E"/>
    <w:rsid w:val="009B6C5C"/>
    <w:rsid w:val="009C3072"/>
    <w:rsid w:val="009C4015"/>
    <w:rsid w:val="009D506C"/>
    <w:rsid w:val="009E053B"/>
    <w:rsid w:val="009E1F9C"/>
    <w:rsid w:val="009E7C3B"/>
    <w:rsid w:val="009F0042"/>
    <w:rsid w:val="009F21A7"/>
    <w:rsid w:val="009F3F83"/>
    <w:rsid w:val="00A004DE"/>
    <w:rsid w:val="00A0337F"/>
    <w:rsid w:val="00A03763"/>
    <w:rsid w:val="00A046EA"/>
    <w:rsid w:val="00A058B1"/>
    <w:rsid w:val="00A07A03"/>
    <w:rsid w:val="00A12E68"/>
    <w:rsid w:val="00A20CCE"/>
    <w:rsid w:val="00A351EC"/>
    <w:rsid w:val="00A356FA"/>
    <w:rsid w:val="00A4029E"/>
    <w:rsid w:val="00A4201C"/>
    <w:rsid w:val="00A427E2"/>
    <w:rsid w:val="00A43923"/>
    <w:rsid w:val="00A44AB3"/>
    <w:rsid w:val="00A57ACC"/>
    <w:rsid w:val="00A6727A"/>
    <w:rsid w:val="00A70D8D"/>
    <w:rsid w:val="00A7789E"/>
    <w:rsid w:val="00A82AB0"/>
    <w:rsid w:val="00A91071"/>
    <w:rsid w:val="00AA6C4E"/>
    <w:rsid w:val="00AB06A9"/>
    <w:rsid w:val="00AB6998"/>
    <w:rsid w:val="00AD1C47"/>
    <w:rsid w:val="00AD1EF4"/>
    <w:rsid w:val="00AD5574"/>
    <w:rsid w:val="00AE10C8"/>
    <w:rsid w:val="00AF396E"/>
    <w:rsid w:val="00B038B8"/>
    <w:rsid w:val="00B059D5"/>
    <w:rsid w:val="00B11D84"/>
    <w:rsid w:val="00B11F54"/>
    <w:rsid w:val="00B1532E"/>
    <w:rsid w:val="00B4626B"/>
    <w:rsid w:val="00B47FB0"/>
    <w:rsid w:val="00B50691"/>
    <w:rsid w:val="00B5128C"/>
    <w:rsid w:val="00B76E67"/>
    <w:rsid w:val="00B8769B"/>
    <w:rsid w:val="00B91CE1"/>
    <w:rsid w:val="00B93BAA"/>
    <w:rsid w:val="00BB0E92"/>
    <w:rsid w:val="00BB13AE"/>
    <w:rsid w:val="00BB167C"/>
    <w:rsid w:val="00BC0C89"/>
    <w:rsid w:val="00BC42A2"/>
    <w:rsid w:val="00BC6DE9"/>
    <w:rsid w:val="00BC72DC"/>
    <w:rsid w:val="00BD1444"/>
    <w:rsid w:val="00BE0FC8"/>
    <w:rsid w:val="00BE55DD"/>
    <w:rsid w:val="00BE593C"/>
    <w:rsid w:val="00BE77CA"/>
    <w:rsid w:val="00BE7DFA"/>
    <w:rsid w:val="00BF22F9"/>
    <w:rsid w:val="00BF7346"/>
    <w:rsid w:val="00C00783"/>
    <w:rsid w:val="00C15D00"/>
    <w:rsid w:val="00C200AD"/>
    <w:rsid w:val="00C24179"/>
    <w:rsid w:val="00C265F7"/>
    <w:rsid w:val="00C2774C"/>
    <w:rsid w:val="00C32DA9"/>
    <w:rsid w:val="00C33A63"/>
    <w:rsid w:val="00C34611"/>
    <w:rsid w:val="00C365E8"/>
    <w:rsid w:val="00C46254"/>
    <w:rsid w:val="00C47545"/>
    <w:rsid w:val="00C71271"/>
    <w:rsid w:val="00C734F7"/>
    <w:rsid w:val="00C76EC0"/>
    <w:rsid w:val="00C801AD"/>
    <w:rsid w:val="00C835EC"/>
    <w:rsid w:val="00C9552F"/>
    <w:rsid w:val="00C95899"/>
    <w:rsid w:val="00CA05F7"/>
    <w:rsid w:val="00CA3CC5"/>
    <w:rsid w:val="00CC22E4"/>
    <w:rsid w:val="00CC3593"/>
    <w:rsid w:val="00CC3F65"/>
    <w:rsid w:val="00CD24A3"/>
    <w:rsid w:val="00CD38AD"/>
    <w:rsid w:val="00CD4814"/>
    <w:rsid w:val="00CD772E"/>
    <w:rsid w:val="00CF05E2"/>
    <w:rsid w:val="00CF19C8"/>
    <w:rsid w:val="00CF2932"/>
    <w:rsid w:val="00CF6847"/>
    <w:rsid w:val="00D174EC"/>
    <w:rsid w:val="00D25EC7"/>
    <w:rsid w:val="00D2784B"/>
    <w:rsid w:val="00D34E98"/>
    <w:rsid w:val="00D35CE4"/>
    <w:rsid w:val="00D371E3"/>
    <w:rsid w:val="00D42ED3"/>
    <w:rsid w:val="00D67BC9"/>
    <w:rsid w:val="00D71CEA"/>
    <w:rsid w:val="00D75280"/>
    <w:rsid w:val="00D7563D"/>
    <w:rsid w:val="00DA7C0C"/>
    <w:rsid w:val="00DB0803"/>
    <w:rsid w:val="00DB1104"/>
    <w:rsid w:val="00DC4B60"/>
    <w:rsid w:val="00DD1DCC"/>
    <w:rsid w:val="00DE7004"/>
    <w:rsid w:val="00DE7969"/>
    <w:rsid w:val="00DF4F6E"/>
    <w:rsid w:val="00E11D07"/>
    <w:rsid w:val="00E120EA"/>
    <w:rsid w:val="00E12AA0"/>
    <w:rsid w:val="00E25C28"/>
    <w:rsid w:val="00E25E79"/>
    <w:rsid w:val="00E26697"/>
    <w:rsid w:val="00E27C2C"/>
    <w:rsid w:val="00E30BDA"/>
    <w:rsid w:val="00E5175E"/>
    <w:rsid w:val="00E53DB3"/>
    <w:rsid w:val="00E72E40"/>
    <w:rsid w:val="00E76F4D"/>
    <w:rsid w:val="00E80E3F"/>
    <w:rsid w:val="00E82C6E"/>
    <w:rsid w:val="00E97D18"/>
    <w:rsid w:val="00EB1E87"/>
    <w:rsid w:val="00EB2765"/>
    <w:rsid w:val="00EB2D90"/>
    <w:rsid w:val="00EB5C85"/>
    <w:rsid w:val="00EC25F4"/>
    <w:rsid w:val="00EC7313"/>
    <w:rsid w:val="00ED4BAE"/>
    <w:rsid w:val="00ED5216"/>
    <w:rsid w:val="00ED7C41"/>
    <w:rsid w:val="00EE1409"/>
    <w:rsid w:val="00EE6498"/>
    <w:rsid w:val="00EF2060"/>
    <w:rsid w:val="00EF4C1D"/>
    <w:rsid w:val="00EF587A"/>
    <w:rsid w:val="00EF6EF6"/>
    <w:rsid w:val="00EF75AF"/>
    <w:rsid w:val="00F10CD5"/>
    <w:rsid w:val="00F12ABF"/>
    <w:rsid w:val="00F27EF3"/>
    <w:rsid w:val="00F3151F"/>
    <w:rsid w:val="00F35999"/>
    <w:rsid w:val="00F366CB"/>
    <w:rsid w:val="00F3734B"/>
    <w:rsid w:val="00F4127A"/>
    <w:rsid w:val="00F43038"/>
    <w:rsid w:val="00F43E8C"/>
    <w:rsid w:val="00F4749E"/>
    <w:rsid w:val="00F548D1"/>
    <w:rsid w:val="00F5686B"/>
    <w:rsid w:val="00F64F6A"/>
    <w:rsid w:val="00F6517A"/>
    <w:rsid w:val="00F80C34"/>
    <w:rsid w:val="00F81EA4"/>
    <w:rsid w:val="00F9140E"/>
    <w:rsid w:val="00F91DD9"/>
    <w:rsid w:val="00F94560"/>
    <w:rsid w:val="00FA1CE3"/>
    <w:rsid w:val="00FB067E"/>
    <w:rsid w:val="00FB1BA5"/>
    <w:rsid w:val="00FB1C45"/>
    <w:rsid w:val="00FB441C"/>
    <w:rsid w:val="00FB6EA8"/>
    <w:rsid w:val="00FB78B9"/>
    <w:rsid w:val="00FC19AC"/>
    <w:rsid w:val="00FC78E4"/>
    <w:rsid w:val="00FD3657"/>
    <w:rsid w:val="00FE2095"/>
    <w:rsid w:val="00FE3E13"/>
    <w:rsid w:val="00FF0690"/>
    <w:rsid w:val="00FF1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1E2FA4-54A4-4834-AC30-03444143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748"/>
    <w:pPr>
      <w:jc w:val="both"/>
    </w:pPr>
    <w:rPr>
      <w:sz w:val="26"/>
    </w:rPr>
  </w:style>
  <w:style w:type="paragraph" w:styleId="2">
    <w:name w:val="heading 2"/>
    <w:basedOn w:val="a"/>
    <w:next w:val="a"/>
    <w:qFormat/>
    <w:rsid w:val="002874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287466"/>
    <w:pPr>
      <w:keepNext/>
      <w:ind w:lef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2874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87466"/>
    <w:pPr>
      <w:jc w:val="center"/>
    </w:pPr>
    <w:rPr>
      <w:sz w:val="28"/>
    </w:rPr>
  </w:style>
  <w:style w:type="paragraph" w:styleId="20">
    <w:name w:val="Body Text 2"/>
    <w:basedOn w:val="a"/>
    <w:rsid w:val="00287466"/>
  </w:style>
  <w:style w:type="paragraph" w:styleId="a4">
    <w:name w:val="header"/>
    <w:basedOn w:val="a"/>
    <w:rsid w:val="00287466"/>
    <w:pPr>
      <w:tabs>
        <w:tab w:val="center" w:pos="4153"/>
        <w:tab w:val="right" w:pos="8306"/>
      </w:tabs>
    </w:pPr>
    <w:rPr>
      <w:sz w:val="24"/>
      <w:lang w:val="cs-CZ"/>
    </w:rPr>
  </w:style>
  <w:style w:type="character" w:styleId="a5">
    <w:name w:val="Hyperlink"/>
    <w:basedOn w:val="a0"/>
    <w:rsid w:val="00287466"/>
    <w:rPr>
      <w:rFonts w:cs="Times New Roman"/>
      <w:color w:val="0000FF"/>
      <w:u w:val="single"/>
    </w:rPr>
  </w:style>
  <w:style w:type="paragraph" w:styleId="a6">
    <w:name w:val="Balloon Text"/>
    <w:basedOn w:val="a"/>
    <w:semiHidden/>
    <w:rsid w:val="0028696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D1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A20CC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"/>
    <w:basedOn w:val="a"/>
    <w:rsid w:val="004D352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uiPriority w:val="99"/>
    <w:rsid w:val="0053782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rsid w:val="005A73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A7344"/>
  </w:style>
  <w:style w:type="paragraph" w:customStyle="1" w:styleId="ab">
    <w:name w:val="Знак"/>
    <w:basedOn w:val="a"/>
    <w:rsid w:val="001B20A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uiPriority w:val="99"/>
    <w:rsid w:val="005D424F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3">
    <w:name w:val="Body Text 3"/>
    <w:basedOn w:val="a"/>
    <w:link w:val="30"/>
    <w:rsid w:val="005D424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D424F"/>
    <w:rPr>
      <w:sz w:val="16"/>
      <w:szCs w:val="16"/>
    </w:rPr>
  </w:style>
  <w:style w:type="paragraph" w:customStyle="1" w:styleId="ConsPlusCell">
    <w:name w:val="ConsPlusCell"/>
    <w:uiPriority w:val="99"/>
    <w:rsid w:val="00413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500521"/>
    <w:rPr>
      <w:b/>
      <w:bCs/>
      <w:sz w:val="22"/>
      <w:szCs w:val="22"/>
    </w:rPr>
  </w:style>
  <w:style w:type="paragraph" w:styleId="ac">
    <w:name w:val="List Paragraph"/>
    <w:basedOn w:val="a"/>
    <w:uiPriority w:val="34"/>
    <w:qFormat/>
    <w:rsid w:val="00977AE3"/>
    <w:pPr>
      <w:ind w:left="720"/>
      <w:contextualSpacing/>
    </w:pPr>
  </w:style>
  <w:style w:type="paragraph" w:customStyle="1" w:styleId="ConsPlusNormal">
    <w:name w:val="ConsPlusNormal"/>
    <w:rsid w:val="00CD24A3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Standard">
    <w:name w:val="Standard"/>
    <w:rsid w:val="009164BC"/>
    <w:pPr>
      <w:suppressAutoHyphens/>
      <w:autoSpaceDN w:val="0"/>
      <w:spacing w:after="160" w:line="247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5E09-DA3E-429B-BEF9-CE37A1EB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5097</CharactersWithSpaces>
  <SharedDoc>false</SharedDoc>
  <HLinks>
    <vt:vector size="42" baseType="variant">
      <vt:variant>
        <vt:i4>4456542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1048661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consultantplus://offline/ref=393C990C9764733E24110AA24575C38F4627280924F2B7FDEDE250383C9BD9MAi0D</vt:lpwstr>
      </vt:variant>
      <vt:variant>
        <vt:lpwstr/>
      </vt:variant>
      <vt:variant>
        <vt:i4>1900666</vt:i4>
      </vt:variant>
      <vt:variant>
        <vt:i4>9</vt:i4>
      </vt:variant>
      <vt:variant>
        <vt:i4>0</vt:i4>
      </vt:variant>
      <vt:variant>
        <vt:i4>5</vt:i4>
      </vt:variant>
      <vt:variant>
        <vt:lpwstr>mailto:kans@norilsk-city.ru</vt:lpwstr>
      </vt:variant>
      <vt:variant>
        <vt:lpwstr/>
      </vt:variant>
      <vt:variant>
        <vt:i4>4456542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consultantplus://offline/ref=E7BCC0B14A06C9EE4EEA7A52D58883036B8D1D05CD6CD7677B7B79829DB2660232J</vt:lpwstr>
      </vt:variant>
      <vt:variant>
        <vt:lpwstr/>
      </vt:variant>
      <vt:variant>
        <vt:i4>5701723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consultantplus://offline/ref=DE86C94A1D2DD47A1572C1D18BC08D6E41DA0B05DC0856F4A8F040FAF15C2Ef4z4C</vt:lpwstr>
      </vt:variant>
      <vt:variant>
        <vt:lpwstr/>
      </vt:variant>
      <vt:variant>
        <vt:i4>589847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consultantplus://offline/main?base=RLAW147;n=5222;fld=134;dst=100127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Zver</dc:creator>
  <cp:keywords/>
  <dc:description/>
  <cp:lastModifiedBy>Гырнец Светлана Васильевна</cp:lastModifiedBy>
  <cp:revision>63</cp:revision>
  <cp:lastPrinted>2023-05-26T05:32:00Z</cp:lastPrinted>
  <dcterms:created xsi:type="dcterms:W3CDTF">2017-07-04T02:01:00Z</dcterms:created>
  <dcterms:modified xsi:type="dcterms:W3CDTF">2023-05-29T03:55:00Z</dcterms:modified>
</cp:coreProperties>
</file>